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D0CA" w14:textId="59F6CD48" w:rsidR="001C0421" w:rsidRDefault="001C0421" w:rsidP="001C042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35FEB810" w14:textId="1F5E4DF7" w:rsidR="001C0421" w:rsidRDefault="00395040" w:rsidP="001C042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US"/>
        </w:rPr>
        <w:t>Biedrība</w:t>
      </w:r>
      <w:r w:rsidR="001C0421">
        <w:rPr>
          <w:rFonts w:ascii="Times New Roman" w:eastAsia="Times New Roman" w:hAnsi="Times New Roman" w:cs="Times New Roman"/>
          <w:kern w:val="0"/>
          <w:sz w:val="32"/>
          <w:szCs w:val="32"/>
          <w:lang w:eastAsia="en-US"/>
        </w:rPr>
        <w:t xml:space="preserve"> </w:t>
      </w:r>
    </w:p>
    <w:p w14:paraId="07E8201F" w14:textId="77777777" w:rsidR="001C0421" w:rsidRDefault="001C0421" w:rsidP="001C042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US"/>
        </w:rPr>
      </w:pPr>
    </w:p>
    <w:p w14:paraId="6F2504B9" w14:textId="061C1470" w:rsidR="001C0421" w:rsidRDefault="00395040" w:rsidP="001C042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  <w:t>“</w:t>
      </w:r>
      <w:r w:rsidR="001C0421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  <w:t xml:space="preserve">ALOJAS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  <w:t>RADOŠAIS</w:t>
      </w:r>
      <w:r w:rsidR="001C0421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en-US"/>
        </w:rPr>
        <w:t>KLUBS “LIEPALE””</w:t>
      </w:r>
    </w:p>
    <w:p w14:paraId="7A3327A3" w14:textId="77777777" w:rsidR="001C0421" w:rsidRDefault="001C0421" w:rsidP="001C0421">
      <w:pPr>
        <w:pBdr>
          <w:bottom w:val="double" w:sz="6" w:space="2" w:color="auto"/>
        </w:pBd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14"/>
          <w:szCs w:val="24"/>
          <w:lang w:eastAsia="en-US"/>
        </w:rPr>
      </w:pPr>
    </w:p>
    <w:p w14:paraId="178490ED" w14:textId="109F12B5" w:rsidR="001C0421" w:rsidRDefault="00395040" w:rsidP="001C0421">
      <w:pPr>
        <w:pBdr>
          <w:bottom w:val="double" w:sz="6" w:space="2" w:color="auto"/>
        </w:pBd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>Vienotais reģistrācijas nr.40008127517</w:t>
      </w:r>
      <w:r w:rsidR="001C0421"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>Rīgas iela 4, Aloja, Alojas novads,</w:t>
      </w:r>
      <w:r w:rsidR="001C0421"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 xml:space="preserve"> LV 4064, e-pasts: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 xml:space="preserve"> liepale</w:t>
      </w:r>
      <w:r w:rsidR="001C0421"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>@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>inbox</w:t>
      </w:r>
      <w:r w:rsidR="001C0421">
        <w:rPr>
          <w:rFonts w:ascii="Times New Roman" w:eastAsia="Times New Roman" w:hAnsi="Times New Roman" w:cs="Times New Roman"/>
          <w:kern w:val="0"/>
          <w:sz w:val="16"/>
          <w:szCs w:val="24"/>
          <w:lang w:eastAsia="en-US"/>
        </w:rPr>
        <w:t>.lv</w:t>
      </w:r>
    </w:p>
    <w:p w14:paraId="53B89F8D" w14:textId="77777777" w:rsidR="001C0421" w:rsidRPr="00EB2804" w:rsidRDefault="001C0421" w:rsidP="001C0421">
      <w:pPr>
        <w:spacing w:after="0" w:line="240" w:lineRule="auto"/>
        <w:contextualSpacing/>
        <w:jc w:val="right"/>
        <w:rPr>
          <w:rFonts w:ascii="Times New Roman" w:hAnsi="Times New Roman"/>
          <w:kern w:val="2"/>
        </w:rPr>
      </w:pPr>
    </w:p>
    <w:p w14:paraId="6CCDBAB0" w14:textId="02103D79" w:rsidR="001C0421" w:rsidRPr="00A4439E" w:rsidRDefault="00A4439E" w:rsidP="001C04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APSTIPRINĀTI</w:t>
      </w:r>
    </w:p>
    <w:p w14:paraId="2B7FE34E" w14:textId="2CD2210C" w:rsidR="001C0421" w:rsidRPr="00A4439E" w:rsidRDefault="00395040" w:rsidP="001C04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Biedrības “Alojas radošais klubs “</w:t>
      </w:r>
      <w:proofErr w:type="spellStart"/>
      <w:r w:rsidRPr="00A4439E">
        <w:rPr>
          <w:rFonts w:ascii="Times New Roman" w:hAnsi="Times New Roman"/>
          <w:sz w:val="24"/>
          <w:szCs w:val="24"/>
        </w:rPr>
        <w:t>Liepale</w:t>
      </w:r>
      <w:proofErr w:type="spellEnd"/>
      <w:r w:rsidRPr="00A4439E">
        <w:rPr>
          <w:rFonts w:ascii="Times New Roman" w:hAnsi="Times New Roman"/>
          <w:sz w:val="24"/>
          <w:szCs w:val="24"/>
        </w:rPr>
        <w:t>””</w:t>
      </w:r>
    </w:p>
    <w:p w14:paraId="144A91D1" w14:textId="3900E131" w:rsidR="00395040" w:rsidRPr="00A4439E" w:rsidRDefault="00395040" w:rsidP="001C04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biedru kopsapulcē</w:t>
      </w:r>
    </w:p>
    <w:p w14:paraId="643FFA6E" w14:textId="2949F92B" w:rsidR="001C0421" w:rsidRDefault="00395040" w:rsidP="001C04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2016. gada 24</w:t>
      </w:r>
      <w:r w:rsidR="001C0421" w:rsidRPr="00A4439E">
        <w:rPr>
          <w:rFonts w:ascii="Times New Roman" w:hAnsi="Times New Roman"/>
          <w:sz w:val="24"/>
          <w:szCs w:val="24"/>
        </w:rPr>
        <w:t xml:space="preserve">. </w:t>
      </w:r>
      <w:r w:rsidRPr="00A4439E">
        <w:rPr>
          <w:rFonts w:ascii="Times New Roman" w:hAnsi="Times New Roman"/>
          <w:sz w:val="24"/>
          <w:szCs w:val="24"/>
        </w:rPr>
        <w:t>martā</w:t>
      </w:r>
    </w:p>
    <w:p w14:paraId="0519CA09" w14:textId="77777777" w:rsidR="00EB2804" w:rsidRPr="00A4439E" w:rsidRDefault="00EB2804" w:rsidP="001C042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9B373B" w14:textId="77777777" w:rsidR="001C0421" w:rsidRPr="00A4439E" w:rsidRDefault="001C0421" w:rsidP="001C04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1C9215" w14:textId="58E43FE1" w:rsidR="001C0421" w:rsidRPr="00A4439E" w:rsidRDefault="00395040" w:rsidP="001C0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Biedrības “Alojas radošais klubs “</w:t>
      </w:r>
      <w:proofErr w:type="spellStart"/>
      <w:r w:rsidRPr="00A4439E">
        <w:rPr>
          <w:rFonts w:ascii="Times New Roman" w:hAnsi="Times New Roman"/>
          <w:b/>
          <w:sz w:val="24"/>
          <w:szCs w:val="24"/>
        </w:rPr>
        <w:t>Liepale</w:t>
      </w:r>
      <w:proofErr w:type="spellEnd"/>
      <w:r w:rsidRPr="00A4439E">
        <w:rPr>
          <w:rFonts w:ascii="Times New Roman" w:hAnsi="Times New Roman"/>
          <w:b/>
          <w:sz w:val="24"/>
          <w:szCs w:val="24"/>
        </w:rPr>
        <w:t>””</w:t>
      </w:r>
    </w:p>
    <w:p w14:paraId="2A1D27BE" w14:textId="3C2680BB" w:rsidR="001C0421" w:rsidRPr="00A4439E" w:rsidRDefault="00395040" w:rsidP="001C0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STATŪTI</w:t>
      </w:r>
    </w:p>
    <w:p w14:paraId="1AD124E9" w14:textId="77777777" w:rsidR="00395040" w:rsidRPr="00A4439E" w:rsidRDefault="00395040" w:rsidP="001C0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B8A5E18" w14:textId="77777777" w:rsidR="001C0421" w:rsidRPr="00A4439E" w:rsidRDefault="001C0421" w:rsidP="001C0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87D342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1.nodaļa. Biedrības nosaukums, juridiskā adrese.</w:t>
      </w:r>
    </w:p>
    <w:p w14:paraId="33F98B50" w14:textId="5E29960A" w:rsidR="00395040" w:rsidRPr="00A4439E" w:rsidRDefault="00395040" w:rsidP="00395040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Biedrības nosaukums ir “Alojas radošais klubs „</w:t>
      </w:r>
      <w:proofErr w:type="spellStart"/>
      <w:r w:rsidRPr="00A4439E">
        <w:rPr>
          <w:rFonts w:ascii="Times New Roman" w:hAnsi="Times New Roman"/>
          <w:sz w:val="24"/>
          <w:szCs w:val="24"/>
        </w:rPr>
        <w:t>Liepale</w:t>
      </w:r>
      <w:proofErr w:type="spellEnd"/>
      <w:r w:rsidRPr="00A4439E">
        <w:rPr>
          <w:rFonts w:ascii="Times New Roman" w:hAnsi="Times New Roman"/>
          <w:sz w:val="24"/>
          <w:szCs w:val="24"/>
        </w:rPr>
        <w:t>”” (turpmāk tekstā - Biedrība).</w:t>
      </w:r>
    </w:p>
    <w:p w14:paraId="6481AF29" w14:textId="77777777" w:rsidR="00395040" w:rsidRPr="00A4439E" w:rsidRDefault="00395040" w:rsidP="00395040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</w:p>
    <w:p w14:paraId="07624D97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2.nodaļa. Biedrības mērķi.</w:t>
      </w:r>
    </w:p>
    <w:p w14:paraId="01839A9C" w14:textId="0CDE6935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2.1. Celt lauku sabiedrības pašapziņu un radošo iniciatīvu, atbalstot un stiprinot sabiedrisko aktivitāti, mazinot sociālo spriedzi.</w:t>
      </w:r>
    </w:p>
    <w:p w14:paraId="29CF1DF5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</w:p>
    <w:p w14:paraId="30CEFF55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3.nodaļa. Biedrības uzdevumi.</w:t>
      </w:r>
    </w:p>
    <w:p w14:paraId="213CD62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3.1. Veicināt lauku iedzīvotāju pašizglītību;</w:t>
      </w:r>
    </w:p>
    <w:p w14:paraId="35F0C40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3.2. sekmēt ģimeņu un jaunatnes radošo iniciatīvu;</w:t>
      </w:r>
    </w:p>
    <w:p w14:paraId="709D8D5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3.3. atbalstīt lauku iedzīvotāju uzņēmējdarbību;</w:t>
      </w:r>
    </w:p>
    <w:p w14:paraId="6744DCC9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3.4. sekmēt un atbalstīt dzimumu līdztiesību;</w:t>
      </w:r>
    </w:p>
    <w:p w14:paraId="57D6E74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3.5. veicināt un atbalstīt sabiedriskās dzīves aktivitātes kultūrā, sportā un atpūtā;</w:t>
      </w:r>
    </w:p>
    <w:p w14:paraId="6A729974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3.6. popularizēt veselīgu un videi draudzīgu dzīvesveidu;</w:t>
      </w:r>
    </w:p>
    <w:p w14:paraId="4975E61C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3.7. veicināt sabiedrības integrāciju;</w:t>
      </w:r>
    </w:p>
    <w:p w14:paraId="4B099A63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3.8. veidot un attīstīt sadarbību ar valsts un pašvaldību institūcijām, nevalstiskajām organizācijām.</w:t>
      </w:r>
    </w:p>
    <w:p w14:paraId="6CED0080" w14:textId="77777777" w:rsidR="00EB2804" w:rsidRPr="00A4439E" w:rsidRDefault="00EB2804" w:rsidP="00395040">
      <w:pPr>
        <w:jc w:val="both"/>
        <w:rPr>
          <w:rFonts w:ascii="Times New Roman" w:hAnsi="Times New Roman"/>
          <w:sz w:val="24"/>
          <w:szCs w:val="24"/>
        </w:rPr>
      </w:pPr>
    </w:p>
    <w:p w14:paraId="75AFC1AE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4.nodaļa. Biedrības darbības termiņš.</w:t>
      </w:r>
    </w:p>
    <w:p w14:paraId="6B26751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4.1. Biedrība ir nodibināta uz nenoteiktu laiku.</w:t>
      </w:r>
    </w:p>
    <w:p w14:paraId="3D65EC43" w14:textId="77777777" w:rsidR="00395040" w:rsidRPr="00A4439E" w:rsidRDefault="00395040" w:rsidP="00395040">
      <w:pPr>
        <w:rPr>
          <w:rFonts w:ascii="Times New Roman" w:hAnsi="Times New Roman"/>
          <w:sz w:val="24"/>
          <w:szCs w:val="24"/>
        </w:rPr>
      </w:pPr>
    </w:p>
    <w:p w14:paraId="47409FD1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5.nodaļa. Biedru iestāšanās Biedrībā, izstāšanās un izslēgšana.</w:t>
      </w:r>
    </w:p>
    <w:p w14:paraId="131636C4" w14:textId="153FFBF5" w:rsidR="00395040" w:rsidRPr="00A4439E" w:rsidRDefault="00395040" w:rsidP="00395040">
      <w:pPr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5.1. Biedrībā var iestāties jebkura rīcībspējīga fiziska un juridiska persona vai tiesībspējīga personālsabiedrība, iesniedzot noteiktas formas rakstisku pieteikumu.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A4439E">
          <w:rPr>
            <w:rFonts w:ascii="Times New Roman" w:hAnsi="Times New Roman"/>
            <w:sz w:val="24"/>
            <w:szCs w:val="24"/>
          </w:rPr>
          <w:t>Pieteikuma</w:t>
        </w:r>
      </w:smartTag>
      <w:r w:rsidRPr="00A4439E">
        <w:rPr>
          <w:rFonts w:ascii="Times New Roman" w:hAnsi="Times New Roman"/>
          <w:sz w:val="24"/>
          <w:szCs w:val="24"/>
        </w:rPr>
        <w:t xml:space="preserve"> formu un tam klāt pievienojamo dokumentu sarakstu nosaka Biedrības valde.</w:t>
      </w:r>
    </w:p>
    <w:p w14:paraId="563FB8FF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5.2.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 biedra uzņemšanu Biedrībā pieņem valde. Valdei pieteicēja </w:t>
      </w:r>
      <w:smartTag w:uri="schemas-tilde-lv/tildestengine" w:element="veidnes">
        <w:smartTagPr>
          <w:attr w:name="text" w:val="lūgums"/>
          <w:attr w:name="id" w:val="-1"/>
          <w:attr w:name="baseform" w:val="lūgum|s"/>
        </w:smartTagPr>
        <w:r w:rsidRPr="00A4439E">
          <w:rPr>
            <w:rFonts w:ascii="Times New Roman" w:hAnsi="Times New Roman"/>
            <w:sz w:val="24"/>
            <w:szCs w:val="24"/>
          </w:rPr>
          <w:t>lūgums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ir jāizskata tuvākās sēdes laikā, taču ne ilgāk kā divu nedēļu laikā no visu nepieciešamo dokumentu saņemšanas brīža. Uz valdes sēdi, kurā izskata pieteicēja </w:t>
      </w:r>
      <w:smartTag w:uri="schemas-tilde-lv/tildestengine" w:element="veidnes">
        <w:smartTagPr>
          <w:attr w:name="text" w:val="lūgumu"/>
          <w:attr w:name="id" w:val="-1"/>
          <w:attr w:name="baseform" w:val="lūgum|s"/>
        </w:smartTagPr>
        <w:r w:rsidRPr="00A4439E">
          <w:rPr>
            <w:rFonts w:ascii="Times New Roman" w:hAnsi="Times New Roman"/>
            <w:sz w:val="24"/>
            <w:szCs w:val="24"/>
          </w:rPr>
          <w:t>lūgumu</w:t>
        </w:r>
      </w:smartTag>
      <w:r w:rsidRPr="00A4439E">
        <w:rPr>
          <w:rFonts w:ascii="Times New Roman" w:hAnsi="Times New Roman"/>
          <w:sz w:val="24"/>
          <w:szCs w:val="24"/>
        </w:rPr>
        <w:t xml:space="preserve">, ir jāuzaicina pats pieteicējs un jādod viņam vārds sava viedokļa paušanai. Pieteicēja neierašanās nav šķērslis valdes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lēmuma</w:t>
        </w:r>
      </w:smartTag>
      <w:r w:rsidRPr="00A4439E">
        <w:rPr>
          <w:rFonts w:ascii="Times New Roman" w:hAnsi="Times New Roman"/>
          <w:sz w:val="24"/>
          <w:szCs w:val="24"/>
        </w:rPr>
        <w:t xml:space="preserve"> pieņemšanai. Valdei motivēts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rakstveidā jāpaziņo pieteicējam nedēļas laikā no tā pieņemšanas brīža.</w:t>
      </w:r>
    </w:p>
    <w:p w14:paraId="65A8E687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5.3. Valdes noraidošo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pieteicējs rakstveidā var pārsūdzēt biedru kopsapulcei. Ja arī biedru kopsapulce noraida pieteicēja </w:t>
      </w:r>
      <w:smartTag w:uri="schemas-tilde-lv/tildestengine" w:element="veidnes">
        <w:smartTagPr>
          <w:attr w:name="text" w:val="lūgumu"/>
          <w:attr w:name="id" w:val="-1"/>
          <w:attr w:name="baseform" w:val="lūgum|s"/>
        </w:smartTagPr>
        <w:r w:rsidRPr="00A4439E">
          <w:rPr>
            <w:rFonts w:ascii="Times New Roman" w:hAnsi="Times New Roman"/>
            <w:sz w:val="24"/>
            <w:szCs w:val="24"/>
          </w:rPr>
          <w:t>lūgumu</w:t>
        </w:r>
      </w:smartTag>
      <w:r w:rsidRPr="00A4439E">
        <w:rPr>
          <w:rFonts w:ascii="Times New Roman" w:hAnsi="Times New Roman"/>
          <w:sz w:val="24"/>
          <w:szCs w:val="24"/>
        </w:rPr>
        <w:t xml:space="preserve">, pieteicējs nav uzņemts par Biedrības biedru, un viņš var iesniegt atkārtotu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A4439E">
          <w:rPr>
            <w:rFonts w:ascii="Times New Roman" w:hAnsi="Times New Roman"/>
            <w:sz w:val="24"/>
            <w:szCs w:val="24"/>
          </w:rPr>
          <w:t>pieteikumu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ne ātrāk kā pēc gada termiņa izbeigšanās.</w:t>
      </w:r>
    </w:p>
    <w:p w14:paraId="1BA0A55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5.4. Biedrs var jebkurā laikā izstāties no Biedrības rakstveidā paziņojot par to valdei;</w:t>
      </w:r>
    </w:p>
    <w:p w14:paraId="7CF4658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5.5. Biedru var izslēgt no Biedrības ar valdes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sz w:val="24"/>
          <w:szCs w:val="24"/>
        </w:rPr>
        <w:t xml:space="preserve">, ja: </w:t>
      </w:r>
    </w:p>
    <w:p w14:paraId="46E6F0B6" w14:textId="3C7D57E8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5"/>
          <w:attr w:name="Month" w:val="5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5.5.1</w:t>
        </w:r>
      </w:smartTag>
      <w:r w:rsidRPr="00A4439E">
        <w:rPr>
          <w:rFonts w:ascii="Times New Roman" w:hAnsi="Times New Roman"/>
          <w:sz w:val="24"/>
          <w:szCs w:val="24"/>
        </w:rPr>
        <w:t xml:space="preserve">. biedrs vairāk </w:t>
      </w:r>
      <w:r w:rsidR="00C33818" w:rsidRPr="00A4439E">
        <w:rPr>
          <w:rFonts w:ascii="Times New Roman" w:hAnsi="Times New Roman"/>
          <w:sz w:val="24"/>
          <w:szCs w:val="24"/>
        </w:rPr>
        <w:t>ne</w:t>
      </w:r>
      <w:r w:rsidRPr="00A4439E">
        <w:rPr>
          <w:rFonts w:ascii="Times New Roman" w:hAnsi="Times New Roman"/>
          <w:sz w:val="24"/>
          <w:szCs w:val="24"/>
        </w:rPr>
        <w:t>kā 12 mēnešus nav nomaksājis biedra naudu;</w:t>
      </w:r>
    </w:p>
    <w:p w14:paraId="24AD50D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5"/>
          <w:attr w:name="Month" w:val="5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5.5.2</w:t>
        </w:r>
      </w:smartTag>
      <w:r w:rsidRPr="00A4439E">
        <w:rPr>
          <w:rFonts w:ascii="Times New Roman" w:hAnsi="Times New Roman"/>
          <w:sz w:val="24"/>
          <w:szCs w:val="24"/>
        </w:rPr>
        <w:t xml:space="preserve">. biedrs nepilda kopsapulces un valdes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lēmumus</w:t>
        </w:r>
      </w:smartTag>
      <w:r w:rsidRPr="00A4439E">
        <w:rPr>
          <w:rFonts w:ascii="Times New Roman" w:hAnsi="Times New Roman"/>
          <w:sz w:val="24"/>
          <w:szCs w:val="24"/>
        </w:rPr>
        <w:t>;</w:t>
      </w:r>
    </w:p>
    <w:p w14:paraId="2803BA20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5"/>
          <w:attr w:name="Month" w:val="5"/>
          <w:attr w:name="Day" w:val="3"/>
        </w:smartTagPr>
        <w:r w:rsidRPr="00A4439E">
          <w:rPr>
            <w:rFonts w:ascii="Times New Roman" w:hAnsi="Times New Roman"/>
            <w:sz w:val="24"/>
            <w:szCs w:val="24"/>
          </w:rPr>
          <w:t>5.5.3</w:t>
        </w:r>
      </w:smartTag>
      <w:r w:rsidRPr="00A4439E">
        <w:rPr>
          <w:rFonts w:ascii="Times New Roman" w:hAnsi="Times New Roman"/>
          <w:sz w:val="24"/>
          <w:szCs w:val="24"/>
        </w:rPr>
        <w:t>. biedrs nepilda savus pienākumu un uzņemtās saistības;</w:t>
      </w:r>
    </w:p>
    <w:p w14:paraId="32082BED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5"/>
          <w:attr w:name="Month" w:val="5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5.5.4</w:t>
        </w:r>
      </w:smartTag>
      <w:r w:rsidRPr="00A4439E">
        <w:rPr>
          <w:rFonts w:ascii="Times New Roman" w:hAnsi="Times New Roman"/>
          <w:sz w:val="24"/>
          <w:szCs w:val="24"/>
        </w:rPr>
        <w:t xml:space="preserve">. biedrs veic citu darbību, kas ir pretrunā ar šajos </w:t>
      </w:r>
      <w:smartTag w:uri="schemas-tilde-lv/tildestengine" w:element="veidnes">
        <w:smartTagPr>
          <w:attr w:name="text" w:val="Statūtos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statūtos</w:t>
        </w:r>
      </w:smartTag>
      <w:r w:rsidRPr="00A4439E">
        <w:rPr>
          <w:rFonts w:ascii="Times New Roman" w:hAnsi="Times New Roman"/>
          <w:sz w:val="24"/>
          <w:szCs w:val="24"/>
        </w:rPr>
        <w:t xml:space="preserve"> noteikto.</w:t>
      </w:r>
    </w:p>
    <w:p w14:paraId="7E89F5D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5.6. Jautājumu par Biedrības biedra izslēgšanu valde izskata tuvākās sēdes laikā, uzaicinot izslēdzamo biedru un dodot viņam vārdu sava viedokļa paušanai. Izslēdzamā biedra neierašanās nav šķērslis valdes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lēmuma</w:t>
        </w:r>
      </w:smartTag>
      <w:r w:rsidRPr="00A4439E">
        <w:rPr>
          <w:rFonts w:ascii="Times New Roman" w:hAnsi="Times New Roman"/>
          <w:sz w:val="24"/>
          <w:szCs w:val="24"/>
        </w:rPr>
        <w:t xml:space="preserve"> pieņemšanai. Valdei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 biedra izslēgšanu no biedrības un šā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lēmuma</w:t>
        </w:r>
      </w:smartTag>
      <w:r w:rsidRPr="00A4439E">
        <w:rPr>
          <w:rFonts w:ascii="Times New Roman" w:hAnsi="Times New Roman"/>
          <w:sz w:val="24"/>
          <w:szCs w:val="24"/>
        </w:rPr>
        <w:t xml:space="preserve"> motivācija jāpaziņo rakstveidā izslēdzamajam biedram piecu dienu laikā no tā pieņemšanas brīža.</w:t>
      </w:r>
    </w:p>
    <w:p w14:paraId="0DA84126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5.7. Kopsapulce var lemt par Goda biedra statusa piešķiršanu. </w:t>
      </w:r>
    </w:p>
    <w:p w14:paraId="0AD809C7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5"/>
          <w:attr w:name="Month" w:val="7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5.7.1</w:t>
        </w:r>
      </w:smartTag>
      <w:r w:rsidRPr="00A4439E">
        <w:rPr>
          <w:rFonts w:ascii="Times New Roman" w:hAnsi="Times New Roman"/>
          <w:sz w:val="24"/>
          <w:szCs w:val="24"/>
        </w:rPr>
        <w:t>. Goda biedriem ir visas biedru tiesības un pienākumi, izņemot pienākumu maksāt biedra naudu.</w:t>
      </w:r>
    </w:p>
    <w:p w14:paraId="1CFBC8E6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5.8. Personai izstājoties vai to izslēdzot no Biedrības, neatkarīgi no tās statusa samaksātā biedru un iestāšanās nauda netiek atmaksātā.</w:t>
      </w:r>
    </w:p>
    <w:p w14:paraId="0256DC7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5.9. Uzņemtajiem jaunajiem biedriem jāsamaksā iestāšanās nauda. Viņi uzsāk biedru naudas maksāšanu ar dienu, kad pieņemts valdes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 viņu uzņemšanu. </w:t>
      </w:r>
    </w:p>
    <w:p w14:paraId="02E02B62" w14:textId="77777777" w:rsidR="00EB2804" w:rsidRPr="00A4439E" w:rsidRDefault="00EB2804" w:rsidP="00395040">
      <w:pPr>
        <w:jc w:val="both"/>
        <w:rPr>
          <w:rFonts w:ascii="Times New Roman" w:hAnsi="Times New Roman"/>
          <w:sz w:val="24"/>
          <w:szCs w:val="24"/>
        </w:rPr>
      </w:pPr>
    </w:p>
    <w:p w14:paraId="276D4462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6.nodaļa. Biedru tiesības un pienākumi.</w:t>
      </w:r>
    </w:p>
    <w:p w14:paraId="63BB4905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6.1. Biedrības biedriem ir šādas tiesības:</w:t>
      </w:r>
    </w:p>
    <w:p w14:paraId="22ED1E0F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1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lastRenderedPageBreak/>
          <w:t>6.1.1</w:t>
        </w:r>
      </w:smartTag>
      <w:r w:rsidRPr="00A4439E">
        <w:rPr>
          <w:rFonts w:ascii="Times New Roman" w:hAnsi="Times New Roman"/>
          <w:sz w:val="24"/>
          <w:szCs w:val="24"/>
        </w:rPr>
        <w:t>. piedalīties Biedrības pārvaldē,</w:t>
      </w:r>
    </w:p>
    <w:p w14:paraId="7DA6E5BC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1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6.1.2</w:t>
        </w:r>
      </w:smartTag>
      <w:r w:rsidRPr="00A4439E">
        <w:rPr>
          <w:rFonts w:ascii="Times New Roman" w:hAnsi="Times New Roman"/>
          <w:sz w:val="24"/>
          <w:szCs w:val="24"/>
        </w:rPr>
        <w:t xml:space="preserve">. saņemt informāciju par Biedrības darbību, tai skaitā iepazīties ar visu Biedrības institūciju </w:t>
      </w:r>
      <w:smartTag w:uri="schemas-tilde-lv/tildestengine" w:element="veidnes">
        <w:smartTagPr>
          <w:attr w:name="text" w:val="protokoliem"/>
          <w:attr w:name="id" w:val="-1"/>
          <w:attr w:name="baseform" w:val="protokol|s"/>
        </w:smartTagPr>
        <w:r w:rsidRPr="00A4439E">
          <w:rPr>
            <w:rFonts w:ascii="Times New Roman" w:hAnsi="Times New Roman"/>
            <w:sz w:val="24"/>
            <w:szCs w:val="24"/>
          </w:rPr>
          <w:t>protokoliem</w:t>
        </w:r>
      </w:smartTag>
      <w:r w:rsidRPr="00A4439E">
        <w:rPr>
          <w:rFonts w:ascii="Times New Roman" w:hAnsi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text" w:val="lēmumiem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lēmumiem</w:t>
        </w:r>
      </w:smartTag>
      <w:r w:rsidRPr="00A4439E">
        <w:rPr>
          <w:rFonts w:ascii="Times New Roman" w:hAnsi="Times New Roman"/>
          <w:sz w:val="24"/>
          <w:szCs w:val="24"/>
        </w:rPr>
        <w:t xml:space="preserve"> un </w:t>
      </w:r>
      <w:smartTag w:uri="schemas-tilde-lv/tildestengine" w:element="veidnes">
        <w:smartTagPr>
          <w:attr w:name="text" w:val="rīkojumiem"/>
          <w:attr w:name="id" w:val="-1"/>
          <w:attr w:name="baseform" w:val="rīkojum|s"/>
        </w:smartTagPr>
        <w:r w:rsidRPr="00A4439E">
          <w:rPr>
            <w:rFonts w:ascii="Times New Roman" w:hAnsi="Times New Roman"/>
            <w:sz w:val="24"/>
            <w:szCs w:val="24"/>
          </w:rPr>
          <w:t>rīkojumiem</w:t>
        </w:r>
      </w:smartTag>
      <w:r w:rsidRPr="00A4439E">
        <w:rPr>
          <w:rFonts w:ascii="Times New Roman" w:hAnsi="Times New Roman"/>
          <w:sz w:val="24"/>
          <w:szCs w:val="24"/>
        </w:rPr>
        <w:t>,</w:t>
      </w:r>
    </w:p>
    <w:p w14:paraId="06C857A9" w14:textId="77777777" w:rsidR="00395040" w:rsidRPr="00A4439E" w:rsidRDefault="00395040" w:rsidP="00395040">
      <w:pPr>
        <w:pStyle w:val="WW-NormalWeb"/>
        <w:rPr>
          <w:lang w:val="lv-LV"/>
        </w:rPr>
      </w:pPr>
      <w:smartTag w:uri="schemas-tilde-lv/tildestengine" w:element="date">
        <w:smartTagPr>
          <w:attr w:name="Year" w:val="2006"/>
          <w:attr w:name="Month" w:val="1"/>
          <w:attr w:name="Day" w:val="3"/>
        </w:smartTagPr>
        <w:r w:rsidRPr="00A4439E">
          <w:rPr>
            <w:lang w:val="lv-LV"/>
          </w:rPr>
          <w:t>6.1.3</w:t>
        </w:r>
      </w:smartTag>
      <w:r w:rsidRPr="00A4439E">
        <w:rPr>
          <w:lang w:val="lv-LV"/>
        </w:rPr>
        <w:t>. piedalīties visos Biedrības organizētajos pasākumos, iesniegt priekšlikumus par Biedrības darbību un tās uzlabošanu, aizstāvēt savu viedokli,</w:t>
      </w:r>
    </w:p>
    <w:p w14:paraId="4ED79355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1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6.1.4</w:t>
        </w:r>
      </w:smartTag>
      <w:r w:rsidRPr="00A4439E">
        <w:rPr>
          <w:rFonts w:ascii="Times New Roman" w:hAnsi="Times New Roman"/>
          <w:sz w:val="24"/>
          <w:szCs w:val="24"/>
        </w:rPr>
        <w:t xml:space="preserve">. brīvi darboties citās sabiedriskās organizācijās; </w:t>
      </w:r>
    </w:p>
    <w:p w14:paraId="3F3C12C6" w14:textId="7018941A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1"/>
          <w:attr w:name="Day" w:val="5"/>
        </w:smartTagPr>
        <w:r w:rsidRPr="00A4439E">
          <w:rPr>
            <w:rFonts w:ascii="Times New Roman" w:hAnsi="Times New Roman"/>
            <w:sz w:val="24"/>
            <w:szCs w:val="24"/>
          </w:rPr>
          <w:t>6.1.5</w:t>
        </w:r>
      </w:smartTag>
      <w:r w:rsidRPr="00A4439E">
        <w:rPr>
          <w:rFonts w:ascii="Times New Roman" w:hAnsi="Times New Roman"/>
          <w:sz w:val="24"/>
          <w:szCs w:val="24"/>
        </w:rPr>
        <w:t>. jebkurā laikā izstāties no Biedrības, iesniedzot</w:t>
      </w:r>
      <w:r w:rsidR="00EB2804" w:rsidRPr="00A4439E">
        <w:rPr>
          <w:rFonts w:ascii="Times New Roman" w:hAnsi="Times New Roman"/>
          <w:sz w:val="24"/>
          <w:szCs w:val="24"/>
        </w:rPr>
        <w:t>,</w:t>
      </w:r>
      <w:r w:rsidRPr="00A4439E">
        <w:rPr>
          <w:rFonts w:ascii="Times New Roman" w:hAnsi="Times New Roman"/>
          <w:sz w:val="24"/>
          <w:szCs w:val="24"/>
        </w:rPr>
        <w:t xml:space="preserve"> rakstisku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A4439E">
          <w:rPr>
            <w:rFonts w:ascii="Times New Roman" w:hAnsi="Times New Roman"/>
            <w:sz w:val="24"/>
            <w:szCs w:val="24"/>
          </w:rPr>
          <w:t>paziņojumu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Biedrības valdei.</w:t>
      </w:r>
    </w:p>
    <w:p w14:paraId="7EA9092C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</w:p>
    <w:p w14:paraId="35D1D59F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6.2. Biedrības biedru pienākumi:</w:t>
      </w:r>
    </w:p>
    <w:p w14:paraId="4DFCF952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2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6.2.1</w:t>
        </w:r>
      </w:smartTag>
      <w:r w:rsidRPr="00A4439E">
        <w:rPr>
          <w:rFonts w:ascii="Times New Roman" w:hAnsi="Times New Roman"/>
          <w:sz w:val="24"/>
          <w:szCs w:val="24"/>
        </w:rPr>
        <w:t xml:space="preserve">. ievērot Biedrības </w:t>
      </w:r>
      <w:smartTag w:uri="schemas-tilde-lv/tildestengine" w:element="veidnes">
        <w:smartTagPr>
          <w:attr w:name="text" w:val="statūtus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statūtus</w:t>
        </w:r>
      </w:smartTag>
      <w:r w:rsidRPr="00A4439E">
        <w:rPr>
          <w:rFonts w:ascii="Times New Roman" w:hAnsi="Times New Roman"/>
          <w:sz w:val="24"/>
          <w:szCs w:val="24"/>
        </w:rPr>
        <w:t xml:space="preserve"> un pildīt biedru kopsapulces un valdes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lēmumus</w:t>
        </w:r>
      </w:smartTag>
      <w:r w:rsidRPr="00A4439E">
        <w:rPr>
          <w:rFonts w:ascii="Times New Roman" w:hAnsi="Times New Roman"/>
          <w:sz w:val="24"/>
          <w:szCs w:val="24"/>
        </w:rPr>
        <w:t xml:space="preserve">; </w:t>
      </w:r>
    </w:p>
    <w:p w14:paraId="7CF5A058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2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6.2.2</w:t>
        </w:r>
      </w:smartTag>
      <w:r w:rsidRPr="00A4439E">
        <w:rPr>
          <w:rFonts w:ascii="Times New Roman" w:hAnsi="Times New Roman"/>
          <w:sz w:val="24"/>
          <w:szCs w:val="24"/>
        </w:rPr>
        <w:t>. regulāri maksāt biedra naudu līdz kalendārā gada 31. decembrim;</w:t>
      </w:r>
    </w:p>
    <w:p w14:paraId="76153CD6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2"/>
          <w:attr w:name="Day" w:val="3"/>
        </w:smartTagPr>
        <w:r w:rsidRPr="00A4439E">
          <w:rPr>
            <w:rFonts w:ascii="Times New Roman" w:hAnsi="Times New Roman"/>
            <w:sz w:val="24"/>
            <w:szCs w:val="24"/>
          </w:rPr>
          <w:t>6.2.3</w:t>
        </w:r>
      </w:smartTag>
      <w:r w:rsidRPr="00A4439E">
        <w:rPr>
          <w:rFonts w:ascii="Times New Roman" w:hAnsi="Times New Roman"/>
          <w:sz w:val="24"/>
          <w:szCs w:val="24"/>
        </w:rPr>
        <w:t>. ar savu aktīvu līdzdarbību atbalstīt Biedrības mērķa un uzdevumu realizēšanu;</w:t>
      </w:r>
    </w:p>
    <w:p w14:paraId="27CBDB19" w14:textId="79F68A1A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6"/>
          <w:attr w:name="Month" w:val="2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6.2.4</w:t>
        </w:r>
      </w:smartTag>
      <w:r w:rsidRPr="00A4439E">
        <w:rPr>
          <w:rFonts w:ascii="Times New Roman" w:hAnsi="Times New Roman"/>
          <w:sz w:val="24"/>
          <w:szCs w:val="24"/>
        </w:rPr>
        <w:t>. paziņot Biedrības valdei par savu izstāšanos no Biedrības, iesniedzot</w:t>
      </w:r>
      <w:r w:rsidR="00EB2804" w:rsidRPr="00A4439E">
        <w:rPr>
          <w:rFonts w:ascii="Times New Roman" w:hAnsi="Times New Roman"/>
          <w:sz w:val="24"/>
          <w:szCs w:val="24"/>
        </w:rPr>
        <w:t>,</w:t>
      </w:r>
      <w:r w:rsidRPr="00A4439E">
        <w:rPr>
          <w:rFonts w:ascii="Times New Roman" w:hAnsi="Times New Roman"/>
          <w:sz w:val="24"/>
          <w:szCs w:val="24"/>
        </w:rPr>
        <w:t xml:space="preserve"> rakstisku iesniegumu.</w:t>
      </w:r>
    </w:p>
    <w:p w14:paraId="52A12393" w14:textId="77777777" w:rsidR="00395040" w:rsidRPr="00A4439E" w:rsidRDefault="00395040" w:rsidP="00395040">
      <w:pPr>
        <w:pStyle w:val="WW-BodyText2"/>
        <w:rPr>
          <w:rFonts w:ascii="Times New Roman" w:hAnsi="Times New Roman"/>
          <w:i w:val="0"/>
          <w:szCs w:val="24"/>
          <w:lang w:val="lv-LV"/>
        </w:rPr>
      </w:pPr>
      <w:r w:rsidRPr="00A4439E">
        <w:rPr>
          <w:rFonts w:ascii="Times New Roman" w:hAnsi="Times New Roman"/>
          <w:i w:val="0"/>
          <w:szCs w:val="24"/>
          <w:lang w:val="lv-LV"/>
        </w:rPr>
        <w:t>6.3. Saistības biedram var noteikt ar biedru kopsapulces vai valdes lēmumu. Nosakot biedram saistības, kas atšķiras no citu biedru saistībām, ir nepieciešama šā biedra piekrišana.</w:t>
      </w:r>
    </w:p>
    <w:p w14:paraId="021CED94" w14:textId="77777777" w:rsidR="00EB2804" w:rsidRPr="00A4439E" w:rsidRDefault="00EB2804" w:rsidP="00395040">
      <w:pPr>
        <w:pStyle w:val="WW-BodyText2"/>
        <w:rPr>
          <w:rFonts w:ascii="Times New Roman" w:hAnsi="Times New Roman"/>
          <w:i w:val="0"/>
          <w:szCs w:val="24"/>
          <w:lang w:val="lv-LV"/>
        </w:rPr>
      </w:pPr>
    </w:p>
    <w:p w14:paraId="0ADEA1E9" w14:textId="77777777" w:rsidR="00395040" w:rsidRPr="00A4439E" w:rsidRDefault="00395040" w:rsidP="00395040">
      <w:pPr>
        <w:pStyle w:val="WW-BodyText2"/>
        <w:rPr>
          <w:rFonts w:ascii="Times New Roman" w:hAnsi="Times New Roman"/>
          <w:i w:val="0"/>
          <w:szCs w:val="24"/>
          <w:lang w:val="lv-LV"/>
        </w:rPr>
      </w:pPr>
    </w:p>
    <w:p w14:paraId="19F62384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7.nodaļa. Biedrības struktūrvienības.</w:t>
      </w:r>
    </w:p>
    <w:p w14:paraId="00050EF9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7.1. Ar biedru kopsapulces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var tikt izveidotas Biedrības teritoriālās un citas struktūrvienības;</w:t>
      </w:r>
    </w:p>
    <w:p w14:paraId="5D1C11E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7.2. Struktūrvienības darbību, tiesības un pienākumus, kā arī attiecības ar Biedrību regulē struktūrvienības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A4439E">
          <w:rPr>
            <w:rFonts w:ascii="Times New Roman" w:hAnsi="Times New Roman"/>
            <w:sz w:val="24"/>
            <w:szCs w:val="24"/>
          </w:rPr>
          <w:t>nolikums</w:t>
        </w:r>
      </w:smartTag>
      <w:r w:rsidRPr="00A4439E">
        <w:rPr>
          <w:rFonts w:ascii="Times New Roman" w:hAnsi="Times New Roman"/>
          <w:sz w:val="24"/>
          <w:szCs w:val="24"/>
        </w:rPr>
        <w:t>, ko apstiprina Biedrības biedru kopsapulce.</w:t>
      </w:r>
    </w:p>
    <w:p w14:paraId="18E82557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</w:p>
    <w:p w14:paraId="5127B7A5" w14:textId="2AD2EA0F" w:rsidR="00395040" w:rsidRPr="00A4439E" w:rsidRDefault="00395040" w:rsidP="00EB2804">
      <w:pPr>
        <w:jc w:val="center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 xml:space="preserve">8.nodaļa. Biedru sapulces sasaukšana un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b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b/>
          <w:sz w:val="24"/>
          <w:szCs w:val="24"/>
        </w:rPr>
        <w:t xml:space="preserve"> pieņemšana.</w:t>
      </w:r>
    </w:p>
    <w:p w14:paraId="7BBD251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8.1. Biedru kopsapulce ir augstākā Biedrības lēmējinstitūcija.</w:t>
      </w:r>
    </w:p>
    <w:p w14:paraId="224579C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8.2. Biedru kopsapulcē ir tiesīgi piedalīties visi Biedrības biedri. Biedri var piedalīties biedru kopsapulcē tikai personīgi. </w:t>
      </w:r>
    </w:p>
    <w:p w14:paraId="5E5E1352" w14:textId="6DAB4F53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8.3. Kārtējā biedru kopsapulce tiek sasaukta vienu reizi gadā - ne vēlāk kā līdz 31.</w:t>
      </w:r>
      <w:r w:rsidR="00EB2804" w:rsidRPr="00A4439E">
        <w:rPr>
          <w:rFonts w:ascii="Times New Roman" w:hAnsi="Times New Roman"/>
          <w:sz w:val="24"/>
          <w:szCs w:val="24"/>
        </w:rPr>
        <w:t xml:space="preserve"> </w:t>
      </w:r>
      <w:r w:rsidRPr="00A4439E">
        <w:rPr>
          <w:rFonts w:ascii="Times New Roman" w:hAnsi="Times New Roman"/>
          <w:sz w:val="24"/>
          <w:szCs w:val="24"/>
        </w:rPr>
        <w:t>martam.</w:t>
      </w:r>
    </w:p>
    <w:p w14:paraId="5A1821E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8.4. Ārkārtas biedru kopsapulce var tikt sasaukta pēc valdes iniciatīvas, vai ja to rakstveidā pieprasa ne mazāk kā viena desmitā daļa Biedrības biedru, norādot sasaukšanas iemeslu.</w:t>
      </w:r>
    </w:p>
    <w:p w14:paraId="6ADA8BF0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8.5. Biedru kopsapulce tiek sasaukta, ne vēlāk kā divas nedēļas pirms kopsapulces nosūtot katram biedram rakstisku uzaicinājumu. </w:t>
      </w:r>
    </w:p>
    <w:p w14:paraId="5D376647" w14:textId="6A9BBF7F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lastRenderedPageBreak/>
        <w:t xml:space="preserve">8.6. Biedru kopsapulce ir lemttiesīga, ja tajā piedalās vairāk </w:t>
      </w:r>
      <w:r w:rsidR="00EB2804" w:rsidRPr="00A4439E">
        <w:rPr>
          <w:rFonts w:ascii="Times New Roman" w:hAnsi="Times New Roman"/>
          <w:sz w:val="24"/>
          <w:szCs w:val="24"/>
        </w:rPr>
        <w:t>ne</w:t>
      </w:r>
      <w:r w:rsidRPr="00A4439E">
        <w:rPr>
          <w:rFonts w:ascii="Times New Roman" w:hAnsi="Times New Roman"/>
          <w:sz w:val="24"/>
          <w:szCs w:val="24"/>
        </w:rPr>
        <w:t>kā puse no biedriem.</w:t>
      </w:r>
    </w:p>
    <w:p w14:paraId="315BA7C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8.7. Ja biedru kopsapulce nav lemttiesīga kvoruma trūkuma dēļ, trīs nedēļu laikā tiek sasaukta atkārtota biedru kopsapulce, kas ir tiesīga pieņemt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lēmumus</w:t>
        </w:r>
      </w:smartTag>
      <w:r w:rsidRPr="00A4439E">
        <w:rPr>
          <w:rFonts w:ascii="Times New Roman" w:hAnsi="Times New Roman"/>
          <w:sz w:val="24"/>
          <w:szCs w:val="24"/>
        </w:rPr>
        <w:t xml:space="preserve"> neatkarīgi no klātesošo biedru skaita, ar nosacījumu, ka tajā piedalās vismaz divi biedri.</w:t>
      </w:r>
    </w:p>
    <w:p w14:paraId="244166E6" w14:textId="65223DD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8.8. Biedru kopsapulces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ir pieņemts, ja par to nobalso vairāk </w:t>
      </w:r>
      <w:r w:rsidR="00EB2804" w:rsidRPr="00A4439E">
        <w:rPr>
          <w:rFonts w:ascii="Times New Roman" w:hAnsi="Times New Roman"/>
          <w:sz w:val="24"/>
          <w:szCs w:val="24"/>
        </w:rPr>
        <w:t>ne</w:t>
      </w:r>
      <w:r w:rsidRPr="00A4439E">
        <w:rPr>
          <w:rFonts w:ascii="Times New Roman" w:hAnsi="Times New Roman"/>
          <w:sz w:val="24"/>
          <w:szCs w:val="24"/>
        </w:rPr>
        <w:t xml:space="preserve">kā puse no klātesošajiem biedriem.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 </w:t>
      </w:r>
      <w:smartTag w:uri="schemas-tilde-lv/tildestengine" w:element="veidnes">
        <w:smartTagPr>
          <w:attr w:name="text" w:val="Statūtu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statūtu</w:t>
        </w:r>
      </w:smartTag>
      <w:r w:rsidRPr="00A4439E">
        <w:rPr>
          <w:rFonts w:ascii="Times New Roman" w:hAnsi="Times New Roman"/>
          <w:sz w:val="24"/>
          <w:szCs w:val="24"/>
        </w:rPr>
        <w:t xml:space="preserve"> grozījumiem, Biedrības darbības izbeigšanu un turpināšanu ir pieņemts, ja par to nobalso vairāk </w:t>
      </w:r>
      <w:r w:rsidR="00EB2804" w:rsidRPr="00A4439E">
        <w:rPr>
          <w:rFonts w:ascii="Times New Roman" w:hAnsi="Times New Roman"/>
          <w:sz w:val="24"/>
          <w:szCs w:val="24"/>
        </w:rPr>
        <w:t>ne</w:t>
      </w:r>
      <w:r w:rsidRPr="00A4439E">
        <w:rPr>
          <w:rFonts w:ascii="Times New Roman" w:hAnsi="Times New Roman"/>
          <w:sz w:val="24"/>
          <w:szCs w:val="24"/>
        </w:rPr>
        <w:t>kā divas trešdaļas no klātesošajiem biedriem.</w:t>
      </w:r>
    </w:p>
    <w:p w14:paraId="7C154FF5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8.9. Katram kopsapulces dalībniekam kopsapulcē ir viena balss.</w:t>
      </w:r>
    </w:p>
    <w:p w14:paraId="58A9520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8.10. Tikai kopsapulce ir tiesīga:</w:t>
      </w:r>
    </w:p>
    <w:p w14:paraId="72BBCEB2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8"/>
          <w:attr w:name="Month" w:val="10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8.10.1</w:t>
        </w:r>
      </w:smartTag>
      <w:r w:rsidRPr="00A4439E">
        <w:rPr>
          <w:rFonts w:ascii="Times New Roman" w:hAnsi="Times New Roman"/>
          <w:sz w:val="24"/>
          <w:szCs w:val="24"/>
        </w:rPr>
        <w:t xml:space="preserve">. lemt jautājumus par Biedrības </w:t>
      </w:r>
      <w:smartTag w:uri="schemas-tilde-lv/tildestengine" w:element="veidnes">
        <w:smartTagPr>
          <w:attr w:name="text" w:val="Statūtu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statūtu</w:t>
        </w:r>
      </w:smartTag>
      <w:r w:rsidRPr="00A4439E">
        <w:rPr>
          <w:rFonts w:ascii="Times New Roman" w:hAnsi="Times New Roman"/>
          <w:sz w:val="24"/>
          <w:szCs w:val="24"/>
        </w:rPr>
        <w:t xml:space="preserve"> grozīšanu;</w:t>
      </w:r>
    </w:p>
    <w:p w14:paraId="29F576C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8"/>
          <w:attr w:name="Month" w:val="10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8.10.2</w:t>
        </w:r>
      </w:smartTag>
      <w:r w:rsidRPr="00A4439E">
        <w:rPr>
          <w:rFonts w:ascii="Times New Roman" w:hAnsi="Times New Roman"/>
          <w:sz w:val="24"/>
          <w:szCs w:val="24"/>
        </w:rPr>
        <w:t xml:space="preserve">. izskatīt valdes </w:t>
      </w:r>
      <w:smartTag w:uri="schemas-tilde-lv/tildestengine" w:element="veidnes">
        <w:smartTagPr>
          <w:attr w:name="text" w:val="ziņojumus"/>
          <w:attr w:name="id" w:val="-1"/>
          <w:attr w:name="baseform" w:val="ziņojum|s"/>
        </w:smartTagPr>
        <w:r w:rsidRPr="00A4439E">
          <w:rPr>
            <w:rFonts w:ascii="Times New Roman" w:hAnsi="Times New Roman"/>
            <w:sz w:val="24"/>
            <w:szCs w:val="24"/>
          </w:rPr>
          <w:t>ziņojumus</w:t>
        </w:r>
      </w:smartTag>
      <w:r w:rsidRPr="00A4439E">
        <w:rPr>
          <w:rFonts w:ascii="Times New Roman" w:hAnsi="Times New Roman"/>
          <w:sz w:val="24"/>
          <w:szCs w:val="24"/>
        </w:rPr>
        <w:t>, apstiprināt Biedrības gada pārskatu, budžetu;</w:t>
      </w:r>
    </w:p>
    <w:p w14:paraId="48DB854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8"/>
          <w:attr w:name="Month" w:val="10"/>
          <w:attr w:name="Day" w:val="3"/>
        </w:smartTagPr>
        <w:r w:rsidRPr="00A4439E">
          <w:rPr>
            <w:rFonts w:ascii="Times New Roman" w:hAnsi="Times New Roman"/>
            <w:sz w:val="24"/>
            <w:szCs w:val="24"/>
          </w:rPr>
          <w:t>8.10.3</w:t>
        </w:r>
      </w:smartTag>
      <w:r w:rsidRPr="00A4439E">
        <w:rPr>
          <w:rFonts w:ascii="Times New Roman" w:hAnsi="Times New Roman"/>
          <w:sz w:val="24"/>
          <w:szCs w:val="24"/>
        </w:rPr>
        <w:t>. lemt jautājumus par Biedrības pašlikvidācijas vai Biedrības reorganizācijas uzsākšanu, darbības izbeigšanu, tās turpināšanu, apvienošanos ar citām organizācijām;</w:t>
      </w:r>
    </w:p>
    <w:p w14:paraId="28955A86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8"/>
          <w:attr w:name="Month" w:val="10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8.10.4</w:t>
        </w:r>
      </w:smartTag>
      <w:r w:rsidRPr="00A4439E">
        <w:rPr>
          <w:rFonts w:ascii="Times New Roman" w:hAnsi="Times New Roman"/>
          <w:sz w:val="24"/>
          <w:szCs w:val="24"/>
        </w:rPr>
        <w:t>. ievēlēt un atcelt no amata valdes locekļus un revidentu, izskatīt sūdzības par viņiem. Kopsapulce var atcelt jebkuru valdes locekli un revidentu pirms viņa mandāta izbeigšanās, ja tam ir svarīgs iemesls;</w:t>
      </w:r>
    </w:p>
    <w:p w14:paraId="04BE9D13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8"/>
          <w:attr w:name="Month" w:val="10"/>
          <w:attr w:name="Day" w:val="5"/>
        </w:smartTagPr>
        <w:r w:rsidRPr="00A4439E">
          <w:rPr>
            <w:rFonts w:ascii="Times New Roman" w:hAnsi="Times New Roman"/>
            <w:sz w:val="24"/>
            <w:szCs w:val="24"/>
          </w:rPr>
          <w:t>8.10.5</w:t>
        </w:r>
      </w:smartTag>
      <w:r w:rsidRPr="00A4439E">
        <w:rPr>
          <w:rFonts w:ascii="Times New Roman" w:hAnsi="Times New Roman"/>
          <w:sz w:val="24"/>
          <w:szCs w:val="24"/>
        </w:rPr>
        <w:t>. noteikt galvenos Biedrības darbības virzienus un pamatprincipus, prioritātes.</w:t>
      </w:r>
    </w:p>
    <w:p w14:paraId="786A0A21" w14:textId="77777777" w:rsidR="00EB2804" w:rsidRPr="00A4439E" w:rsidRDefault="00EB2804" w:rsidP="00395040">
      <w:pPr>
        <w:jc w:val="both"/>
        <w:rPr>
          <w:rFonts w:ascii="Times New Roman" w:hAnsi="Times New Roman"/>
          <w:sz w:val="24"/>
          <w:szCs w:val="24"/>
        </w:rPr>
      </w:pPr>
    </w:p>
    <w:p w14:paraId="1F9CA5F1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9.nodaļa. Izpildinstitūcija.</w:t>
      </w:r>
    </w:p>
    <w:p w14:paraId="4D36DCDF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9.1. Biedrības izpildinstitūcija ir valde, kas sastāv no trīs valdes locekļiem.</w:t>
      </w:r>
    </w:p>
    <w:p w14:paraId="4CC42B4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9.2. Valdes locekļi no sava vidus ievēl valdes priekšsēdētāju, kurš organizē valdes darbu.</w:t>
      </w:r>
    </w:p>
    <w:p w14:paraId="1CBE367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9.3. Valdes locekļi ir tiesīgi pārstāvēt Biedrību katrs atsevišķi.</w:t>
      </w:r>
    </w:p>
    <w:p w14:paraId="483B3E2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9.4. Valdes loceklis pilda savus pienākumus bez atlīdzības.</w:t>
      </w:r>
    </w:p>
    <w:p w14:paraId="23CB50D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9.5. Valde ir tiesīga izlemt visus jautājumus, kas nav ekskluzīvā biedru kopsapulces kompetencē.</w:t>
      </w:r>
    </w:p>
    <w:p w14:paraId="49E9A55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9.6.Valde:</w:t>
      </w:r>
    </w:p>
    <w:p w14:paraId="2379EFC0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6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9.6.1</w:t>
        </w:r>
      </w:smartTag>
      <w:r w:rsidRPr="00A4439E">
        <w:rPr>
          <w:rFonts w:ascii="Times New Roman" w:hAnsi="Times New Roman"/>
          <w:sz w:val="24"/>
          <w:szCs w:val="24"/>
        </w:rPr>
        <w:t xml:space="preserve">. organizē pasākumus </w:t>
      </w:r>
      <w:smartTag w:uri="schemas-tilde-lv/tildestengine" w:element="veidnes">
        <w:smartTagPr>
          <w:attr w:name="text" w:val="Statūtos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Statūtos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paredzēto mērķu sasniegšanai un nodrošina kopsapulces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lēmumu</w:t>
        </w:r>
      </w:smartTag>
      <w:r w:rsidRPr="00A4439E">
        <w:rPr>
          <w:rFonts w:ascii="Times New Roman" w:hAnsi="Times New Roman"/>
          <w:sz w:val="24"/>
          <w:szCs w:val="24"/>
        </w:rPr>
        <w:t xml:space="preserve"> izpildi;</w:t>
      </w:r>
    </w:p>
    <w:p w14:paraId="17EF621C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6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9.6.2</w:t>
        </w:r>
      </w:smartTag>
      <w:r w:rsidRPr="00A4439E">
        <w:rPr>
          <w:rFonts w:ascii="Times New Roman" w:hAnsi="Times New Roman"/>
          <w:sz w:val="24"/>
          <w:szCs w:val="24"/>
        </w:rPr>
        <w:t>. izstrādā Biedrības darbības programmu un prioritātes;</w:t>
      </w:r>
    </w:p>
    <w:p w14:paraId="559378F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6"/>
          <w:attr w:name="Day" w:val="3"/>
        </w:smartTagPr>
        <w:r w:rsidRPr="00A4439E">
          <w:rPr>
            <w:rFonts w:ascii="Times New Roman" w:hAnsi="Times New Roman"/>
            <w:sz w:val="24"/>
            <w:szCs w:val="24"/>
          </w:rPr>
          <w:t>9.6.3</w:t>
        </w:r>
      </w:smartTag>
      <w:r w:rsidRPr="00A4439E">
        <w:rPr>
          <w:rFonts w:ascii="Times New Roman" w:hAnsi="Times New Roman"/>
          <w:sz w:val="24"/>
          <w:szCs w:val="24"/>
        </w:rPr>
        <w:t>. lemj par Biedrības finanšu līdzekļu izlietojumu kopsapulces apstiprinātā budžeta robežās;</w:t>
      </w:r>
    </w:p>
    <w:p w14:paraId="1595007D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6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9.6.4</w:t>
        </w:r>
      </w:smartTag>
      <w:r w:rsidRPr="00A4439E">
        <w:rPr>
          <w:rFonts w:ascii="Times New Roman" w:hAnsi="Times New Roman"/>
          <w:sz w:val="24"/>
          <w:szCs w:val="24"/>
        </w:rPr>
        <w:t>. apstiprina Biedrības zīmogu un simboliku;</w:t>
      </w:r>
    </w:p>
    <w:p w14:paraId="104083F2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lastRenderedPageBreak/>
        <w:t>9.7. Valde veic savu darbību sēdēs. Valdes sēdes sasauc valdes priekšsēdētājs pēc savas iniciatīvas, vai pēc divu valdes locekļu pieprasījuma, bet ne retāk kā reizi divos mēnešos.</w:t>
      </w:r>
    </w:p>
    <w:p w14:paraId="161287CD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9.8. Valdes </w:t>
      </w:r>
      <w:smartTag w:uri="schemas-tilde-lv/tildestengine" w:element="veidnes">
        <w:smartTagPr>
          <w:attr w:name="text" w:val="lēmumi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lēmumi</w:t>
        </w:r>
      </w:smartTag>
      <w:r w:rsidRPr="00A4439E">
        <w:rPr>
          <w:rFonts w:ascii="Times New Roman" w:hAnsi="Times New Roman"/>
          <w:sz w:val="24"/>
          <w:szCs w:val="24"/>
        </w:rPr>
        <w:t xml:space="preserve"> tiek pieņemti ar vienkāršu balsu vairākumu. Visus dokumentus valdes vārdā paraksta jebkuri divi valdes locekļi.</w:t>
      </w:r>
    </w:p>
    <w:p w14:paraId="5FF06F6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9.9. Katram valdes loceklim ir viena balss. Sadaloties balsīm līdzīgi, izšķirošā ir valdes priekšsēdētāja balss.</w:t>
      </w:r>
    </w:p>
    <w:p w14:paraId="2DF891B6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9.10. Valdei ir tiesības organizēt jautājumu izskatīšanu valdes sēdēs neklātienē, izsūtot rakstveidā katram valdes loceklim attiecīgo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lēmuma</w:t>
        </w:r>
      </w:smartTag>
      <w:r w:rsidRPr="00A4439E">
        <w:rPr>
          <w:rFonts w:ascii="Times New Roman" w:hAnsi="Times New Roman"/>
          <w:sz w:val="24"/>
          <w:szCs w:val="24"/>
        </w:rPr>
        <w:t xml:space="preserve"> projektu. Šajā gadījumā valdes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A4439E">
          <w:rPr>
            <w:rFonts w:ascii="Times New Roman" w:hAnsi="Times New Roman"/>
            <w:sz w:val="24"/>
            <w:szCs w:val="24"/>
          </w:rPr>
          <w:t>lēmums</w:t>
        </w:r>
      </w:smartTag>
      <w:r w:rsidRPr="00A4439E">
        <w:rPr>
          <w:rFonts w:ascii="Times New Roman" w:hAnsi="Times New Roman"/>
          <w:sz w:val="24"/>
          <w:szCs w:val="24"/>
        </w:rPr>
        <w:t xml:space="preserve"> tiek izskatīts par izlemtu, ja par to rakstveidā balsojuši visi valdes locekļi. Šie valdes locekļu atsevišķie balsojumi pievienojami attiecīgajam valdes nolēmumam.</w:t>
      </w:r>
    </w:p>
    <w:p w14:paraId="33FAC1D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9.11. Biedrības operatīvo un ikdienas vadību realizē valde vai tās pilnvarota persona.</w:t>
      </w:r>
    </w:p>
    <w:p w14:paraId="17138C2D" w14:textId="77777777" w:rsidR="00EB2804" w:rsidRPr="00A4439E" w:rsidRDefault="00EB2804" w:rsidP="00395040">
      <w:pPr>
        <w:jc w:val="both"/>
        <w:rPr>
          <w:rFonts w:ascii="Times New Roman" w:hAnsi="Times New Roman"/>
          <w:sz w:val="24"/>
          <w:szCs w:val="24"/>
        </w:rPr>
      </w:pPr>
    </w:p>
    <w:p w14:paraId="5376F1AB" w14:textId="63F55B4F" w:rsidR="00395040" w:rsidRPr="00A4439E" w:rsidRDefault="00395040" w:rsidP="00EB2804">
      <w:pPr>
        <w:jc w:val="center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10.nodaļa. Revidents.</w:t>
      </w:r>
    </w:p>
    <w:p w14:paraId="1522055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10.1. Biedrības finansiālās un saimnieciskās darbības kontroli veic revidents, kuru ievēl biedru kopsapulce uz </w:t>
      </w:r>
      <w:r w:rsidRPr="00A4439E">
        <w:rPr>
          <w:rFonts w:ascii="Times New Roman" w:hAnsi="Times New Roman"/>
          <w:sz w:val="24"/>
          <w:szCs w:val="24"/>
          <w:u w:val="single"/>
        </w:rPr>
        <w:t>vienu</w:t>
      </w:r>
      <w:r w:rsidRPr="00A4439E">
        <w:rPr>
          <w:rFonts w:ascii="Times New Roman" w:hAnsi="Times New Roman"/>
          <w:sz w:val="24"/>
          <w:szCs w:val="24"/>
        </w:rPr>
        <w:t xml:space="preserve"> gadu.</w:t>
      </w:r>
    </w:p>
    <w:p w14:paraId="55329FE2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10.2. Biedrības revidents nevar būt Biedrības valdes loceklis.</w:t>
      </w:r>
    </w:p>
    <w:p w14:paraId="122C886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10.3. Revidents:</w:t>
      </w:r>
    </w:p>
    <w:p w14:paraId="517AA9F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10"/>
          <w:attr w:name="Month" w:val="3"/>
          <w:attr w:name="Day" w:val="1"/>
        </w:smartTagPr>
        <w:r w:rsidRPr="00A4439E">
          <w:rPr>
            <w:rFonts w:ascii="Times New Roman" w:hAnsi="Times New Roman"/>
            <w:sz w:val="24"/>
            <w:szCs w:val="24"/>
          </w:rPr>
          <w:t>10.3.1</w:t>
        </w:r>
      </w:smartTag>
      <w:r w:rsidRPr="00A4439E">
        <w:rPr>
          <w:rFonts w:ascii="Times New Roman" w:hAnsi="Times New Roman"/>
          <w:sz w:val="24"/>
          <w:szCs w:val="24"/>
        </w:rPr>
        <w:t xml:space="preserve">. veic Biedrības mantas un finanšu līdzekļu revīziju; </w:t>
      </w:r>
    </w:p>
    <w:p w14:paraId="69D6756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10"/>
          <w:attr w:name="Month" w:val="3"/>
          <w:attr w:name="Day" w:val="2"/>
        </w:smartTagPr>
        <w:r w:rsidRPr="00A4439E">
          <w:rPr>
            <w:rFonts w:ascii="Times New Roman" w:hAnsi="Times New Roman"/>
            <w:sz w:val="24"/>
            <w:szCs w:val="24"/>
          </w:rPr>
          <w:t>10.3.2</w:t>
        </w:r>
      </w:smartTag>
      <w:r w:rsidRPr="00A4439E">
        <w:rPr>
          <w:rFonts w:ascii="Times New Roman" w:hAnsi="Times New Roman"/>
          <w:sz w:val="24"/>
          <w:szCs w:val="24"/>
        </w:rPr>
        <w:t>. dod atzinumu par Biedrības budžetu un gada pārskatu;</w:t>
      </w:r>
    </w:p>
    <w:p w14:paraId="63634EC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10"/>
          <w:attr w:name="Month" w:val="3"/>
          <w:attr w:name="Day" w:val="3"/>
        </w:smartTagPr>
        <w:r w:rsidRPr="00A4439E">
          <w:rPr>
            <w:rFonts w:ascii="Times New Roman" w:hAnsi="Times New Roman"/>
            <w:sz w:val="24"/>
            <w:szCs w:val="24"/>
          </w:rPr>
          <w:t>10.3.3</w:t>
        </w:r>
      </w:smartTag>
      <w:r w:rsidRPr="00A4439E">
        <w:rPr>
          <w:rFonts w:ascii="Times New Roman" w:hAnsi="Times New Roman"/>
          <w:sz w:val="24"/>
          <w:szCs w:val="24"/>
        </w:rPr>
        <w:t>. izvērtē Biedrības grāmatvedības un lietvedības darbu;</w:t>
      </w:r>
    </w:p>
    <w:p w14:paraId="73D312DE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10"/>
          <w:attr w:name="Month" w:val="3"/>
          <w:attr w:name="Day" w:val="4"/>
        </w:smartTagPr>
        <w:r w:rsidRPr="00A4439E">
          <w:rPr>
            <w:rFonts w:ascii="Times New Roman" w:hAnsi="Times New Roman"/>
            <w:sz w:val="24"/>
            <w:szCs w:val="24"/>
          </w:rPr>
          <w:t>10.3.4</w:t>
        </w:r>
      </w:smartTag>
      <w:r w:rsidRPr="00A4439E">
        <w:rPr>
          <w:rFonts w:ascii="Times New Roman" w:hAnsi="Times New Roman"/>
          <w:sz w:val="24"/>
          <w:szCs w:val="24"/>
        </w:rPr>
        <w:t>. sniedz ieteikumus par Biedrības finanšu un saimnieciskās darbības uzlabošanu;</w:t>
      </w:r>
    </w:p>
    <w:p w14:paraId="0387CD48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10.4. Revidents veic revīziju biedru kopsapulces noteiktajos termiņos, taču ne retāk kā reizi gadā.</w:t>
      </w:r>
    </w:p>
    <w:p w14:paraId="0BDAF5BD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10.5. Biedru kopsapulce apstiprina Biedrības gada pārskatu tikai pēc Revidenta atzinuma saņemšanas.</w:t>
      </w:r>
    </w:p>
    <w:p w14:paraId="6A11F813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</w:p>
    <w:p w14:paraId="4E66D561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11.nodaļa. Biedru nauda.</w:t>
      </w:r>
    </w:p>
    <w:p w14:paraId="6D08BE86" w14:textId="18F326E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11.1. Biedrības biedri maksā biedru naudu vienu reizi mēnesī</w:t>
      </w:r>
      <w:r w:rsidR="00EB2804" w:rsidRPr="00A4439E">
        <w:rPr>
          <w:rFonts w:ascii="Times New Roman" w:hAnsi="Times New Roman"/>
          <w:sz w:val="24"/>
          <w:szCs w:val="24"/>
        </w:rPr>
        <w:t>,</w:t>
      </w:r>
      <w:r w:rsidRPr="00A4439E">
        <w:rPr>
          <w:rFonts w:ascii="Times New Roman" w:hAnsi="Times New Roman"/>
          <w:sz w:val="24"/>
          <w:szCs w:val="24"/>
        </w:rPr>
        <w:t xml:space="preserve"> fiziskās personas EUR 1,50</w:t>
      </w:r>
      <w:r w:rsidR="00EB2804" w:rsidRPr="00A4439E">
        <w:rPr>
          <w:rFonts w:ascii="Times New Roman" w:hAnsi="Times New Roman"/>
          <w:sz w:val="24"/>
          <w:szCs w:val="24"/>
        </w:rPr>
        <w:t xml:space="preserve"> </w:t>
      </w:r>
      <w:r w:rsidR="00EB2804" w:rsidRPr="00A4439E">
        <w:rPr>
          <w:rFonts w:ascii="Times New Roman" w:hAnsi="Times New Roman"/>
          <w:i/>
          <w:sz w:val="24"/>
          <w:szCs w:val="24"/>
        </w:rPr>
        <w:t>(viens eiro un 50 centi)</w:t>
      </w:r>
      <w:r w:rsidRPr="00A4439E">
        <w:rPr>
          <w:rFonts w:ascii="Times New Roman" w:hAnsi="Times New Roman"/>
          <w:i/>
          <w:sz w:val="24"/>
          <w:szCs w:val="24"/>
        </w:rPr>
        <w:t xml:space="preserve"> </w:t>
      </w:r>
      <w:r w:rsidRPr="00A4439E">
        <w:rPr>
          <w:rFonts w:ascii="Times New Roman" w:hAnsi="Times New Roman"/>
          <w:sz w:val="24"/>
          <w:szCs w:val="24"/>
        </w:rPr>
        <w:t xml:space="preserve">apmērā, juridiskās personas EUR 3,00 </w:t>
      </w:r>
      <w:r w:rsidR="00EB2804" w:rsidRPr="00A4439E">
        <w:rPr>
          <w:rFonts w:ascii="Times New Roman" w:hAnsi="Times New Roman"/>
          <w:i/>
          <w:sz w:val="24"/>
          <w:szCs w:val="24"/>
        </w:rPr>
        <w:t>(trīs eiro un 00 centi</w:t>
      </w:r>
      <w:r w:rsidR="00EB2804" w:rsidRPr="00A4439E">
        <w:rPr>
          <w:rFonts w:ascii="Times New Roman" w:hAnsi="Times New Roman"/>
          <w:sz w:val="24"/>
          <w:szCs w:val="24"/>
        </w:rPr>
        <w:t xml:space="preserve">) </w:t>
      </w:r>
      <w:r w:rsidRPr="00A4439E">
        <w:rPr>
          <w:rFonts w:ascii="Times New Roman" w:hAnsi="Times New Roman"/>
          <w:sz w:val="24"/>
          <w:szCs w:val="24"/>
        </w:rPr>
        <w:t xml:space="preserve">apmērā un iestāšanās naudu fiziskām personām EUR 5,00 </w:t>
      </w:r>
      <w:r w:rsidR="00EB2804" w:rsidRPr="00A4439E">
        <w:rPr>
          <w:rFonts w:ascii="Times New Roman" w:hAnsi="Times New Roman"/>
          <w:i/>
          <w:sz w:val="24"/>
          <w:szCs w:val="24"/>
        </w:rPr>
        <w:t>(pieci eiro un 00 centi)</w:t>
      </w:r>
      <w:r w:rsidR="00EB2804" w:rsidRPr="00A4439E">
        <w:rPr>
          <w:rFonts w:ascii="Times New Roman" w:hAnsi="Times New Roman"/>
          <w:sz w:val="24"/>
          <w:szCs w:val="24"/>
        </w:rPr>
        <w:t xml:space="preserve"> </w:t>
      </w:r>
      <w:r w:rsidRPr="00A4439E">
        <w:rPr>
          <w:rFonts w:ascii="Times New Roman" w:hAnsi="Times New Roman"/>
          <w:sz w:val="24"/>
          <w:szCs w:val="24"/>
        </w:rPr>
        <w:t xml:space="preserve">apmērā, juridiskām personām EUR 10,00 </w:t>
      </w:r>
      <w:r w:rsidR="00EB2804" w:rsidRPr="00A4439E">
        <w:rPr>
          <w:rFonts w:ascii="Times New Roman" w:hAnsi="Times New Roman"/>
          <w:i/>
          <w:sz w:val="24"/>
          <w:szCs w:val="24"/>
        </w:rPr>
        <w:t>(desmit eiro un 00 centi)</w:t>
      </w:r>
      <w:r w:rsidR="00EB2804" w:rsidRPr="00A4439E">
        <w:rPr>
          <w:rFonts w:ascii="Times New Roman" w:hAnsi="Times New Roman"/>
          <w:sz w:val="24"/>
          <w:szCs w:val="24"/>
        </w:rPr>
        <w:t xml:space="preserve"> </w:t>
      </w:r>
      <w:r w:rsidRPr="00A4439E">
        <w:rPr>
          <w:rFonts w:ascii="Times New Roman" w:hAnsi="Times New Roman"/>
          <w:sz w:val="24"/>
          <w:szCs w:val="24"/>
        </w:rPr>
        <w:t>apmērā.</w:t>
      </w:r>
    </w:p>
    <w:p w14:paraId="03821E1C" w14:textId="77777777" w:rsidR="00395040" w:rsidRPr="00A4439E" w:rsidRDefault="00395040" w:rsidP="00395040">
      <w:pPr>
        <w:jc w:val="both"/>
        <w:rPr>
          <w:rFonts w:ascii="Times New Roman" w:hAnsi="Times New Roman"/>
          <w:i/>
          <w:sz w:val="24"/>
          <w:szCs w:val="24"/>
        </w:rPr>
      </w:pPr>
      <w:r w:rsidRPr="00A4439E">
        <w:rPr>
          <w:rFonts w:ascii="Times New Roman" w:hAnsi="Times New Roman"/>
          <w:i/>
          <w:sz w:val="24"/>
          <w:szCs w:val="24"/>
        </w:rPr>
        <w:t>(Izmainīts ar biedrības kopsapulces lēmumu 24.03.2016.)</w:t>
      </w:r>
    </w:p>
    <w:p w14:paraId="31C9BC5D" w14:textId="77777777" w:rsidR="00395040" w:rsidRPr="00A4439E" w:rsidRDefault="00395040" w:rsidP="00395040">
      <w:pPr>
        <w:jc w:val="both"/>
        <w:rPr>
          <w:rFonts w:ascii="Times New Roman" w:hAnsi="Times New Roman"/>
          <w:i/>
          <w:sz w:val="24"/>
          <w:szCs w:val="24"/>
        </w:rPr>
      </w:pPr>
    </w:p>
    <w:p w14:paraId="234C0B5C" w14:textId="77777777" w:rsidR="00395040" w:rsidRPr="00A4439E" w:rsidRDefault="00395040" w:rsidP="00395040">
      <w:pPr>
        <w:jc w:val="center"/>
        <w:rPr>
          <w:rFonts w:ascii="Times New Roman" w:hAnsi="Times New Roman"/>
          <w:b/>
          <w:sz w:val="24"/>
          <w:szCs w:val="24"/>
        </w:rPr>
      </w:pPr>
      <w:r w:rsidRPr="00A4439E">
        <w:rPr>
          <w:rFonts w:ascii="Times New Roman" w:hAnsi="Times New Roman"/>
          <w:b/>
          <w:sz w:val="24"/>
          <w:szCs w:val="24"/>
        </w:rPr>
        <w:t>12. nodaļa. Uzskaite, gada pārskats un rezerves fonda veidošana.</w:t>
      </w:r>
    </w:p>
    <w:p w14:paraId="7739FC7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lastRenderedPageBreak/>
        <w:t>12.1. Biedrība organizē lietvedību, grāmatvedības un statistisko uzskaiti, sastāda un iesniedz pārskatus un maksā nodokļus atbilstoši Latvijas Republikā esošajiem likumdošanas aktiem.</w:t>
      </w:r>
    </w:p>
    <w:p w14:paraId="0697BBF3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12.2. Biedrība ir bezpeļņas organizācija, tās saimnieciskās darbības rezultātā gūtie ienākumi, kā arī citi likumā atļautie ienākumi izlietojami </w:t>
      </w:r>
      <w:smartTag w:uri="schemas-tilde-lv/tildestengine" w:element="veidnes">
        <w:smartTagPr>
          <w:attr w:name="text" w:val="Statūtos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Statūtos</w:t>
        </w:r>
      </w:smartTag>
      <w:r w:rsidRPr="00A4439E">
        <w:rPr>
          <w:rFonts w:ascii="Times New Roman" w:hAnsi="Times New Roman"/>
          <w:sz w:val="24"/>
          <w:szCs w:val="24"/>
        </w:rPr>
        <w:t xml:space="preserve"> paredzētajiem mērķiem un tos nedrīkst sadalīt Biedrības biedriem.</w:t>
      </w:r>
    </w:p>
    <w:p w14:paraId="061214D9" w14:textId="751579B0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12.3. Biedrības finan</w:t>
      </w:r>
      <w:r w:rsidR="00EB2804" w:rsidRPr="00A4439E">
        <w:rPr>
          <w:rFonts w:ascii="Times New Roman" w:hAnsi="Times New Roman"/>
          <w:sz w:val="24"/>
          <w:szCs w:val="24"/>
        </w:rPr>
        <w:t>š</w:t>
      </w:r>
      <w:r w:rsidRPr="00A4439E">
        <w:rPr>
          <w:rFonts w:ascii="Times New Roman" w:hAnsi="Times New Roman"/>
          <w:sz w:val="24"/>
          <w:szCs w:val="24"/>
        </w:rPr>
        <w:t>u līdzekļus veido:</w:t>
      </w:r>
    </w:p>
    <w:p w14:paraId="7EB68BD0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1) biedru nauda un iestāšanās nauda;</w:t>
      </w:r>
    </w:p>
    <w:p w14:paraId="3C1EB99A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2) fizisko un juridisko personu ziedojumi;</w:t>
      </w:r>
    </w:p>
    <w:p w14:paraId="01C31959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3) ienākumi no Biedrības īpašumiem, no uzņēmējdarbības un citas saimnieciskās darbības;</w:t>
      </w:r>
    </w:p>
    <w:p w14:paraId="34B01AFD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4) jebkuri citi ienākumi, kas nav aizliegti ar likumiem vai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A4439E">
          <w:rPr>
            <w:rFonts w:ascii="Times New Roman" w:hAnsi="Times New Roman"/>
            <w:sz w:val="24"/>
            <w:szCs w:val="24"/>
          </w:rPr>
          <w:t>aktiem</w:t>
        </w:r>
      </w:smartTag>
      <w:r w:rsidRPr="00A4439E">
        <w:rPr>
          <w:rFonts w:ascii="Times New Roman" w:hAnsi="Times New Roman"/>
          <w:sz w:val="24"/>
          <w:szCs w:val="24"/>
        </w:rPr>
        <w:t xml:space="preserve"> un atbilst Biedrības darbības mērķiem.</w:t>
      </w:r>
    </w:p>
    <w:p w14:paraId="4A458EFB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12.4. Biedrības līdzekļi tiek izlietoti:</w:t>
      </w:r>
    </w:p>
    <w:p w14:paraId="698B0B99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1) Biedrības kustamā un nekustamā īpašuma iegādei un uzturēšanai;</w:t>
      </w:r>
    </w:p>
    <w:p w14:paraId="1648D350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 xml:space="preserve">2) Biedrības uzņēmējdarbībai un saimnieciskajai darbībai likumā un šais </w:t>
      </w:r>
      <w:smartTag w:uri="schemas-tilde-lv/tildestengine" w:element="veidnes">
        <w:smartTagPr>
          <w:attr w:name="text" w:val="Statūtos"/>
          <w:attr w:name="id" w:val="-1"/>
          <w:attr w:name="baseform" w:val="statūt|s"/>
        </w:smartTagPr>
        <w:r w:rsidRPr="00A4439E">
          <w:rPr>
            <w:rFonts w:ascii="Times New Roman" w:hAnsi="Times New Roman"/>
            <w:sz w:val="24"/>
            <w:szCs w:val="24"/>
          </w:rPr>
          <w:t>Statūtos</w:t>
        </w:r>
      </w:smartTag>
      <w:r w:rsidRPr="00A4439E">
        <w:rPr>
          <w:rFonts w:ascii="Times New Roman" w:hAnsi="Times New Roman"/>
          <w:sz w:val="24"/>
          <w:szCs w:val="24"/>
        </w:rPr>
        <w:t xml:space="preserve"> noteiktā kārtībā un apmērā;</w:t>
      </w:r>
    </w:p>
    <w:p w14:paraId="02DF58AB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3) Biedrības organizatoriskās darbības nodrošināšanai, personāla un pārvaldes izdevumu segšanai;</w:t>
      </w:r>
    </w:p>
    <w:p w14:paraId="4D5938DD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4) citu Biedrības mērķu un uzdevumu īstenošanas gaitā radušos izdevumu segšanai.</w:t>
      </w:r>
    </w:p>
    <w:p w14:paraId="72E75E96" w14:textId="77777777" w:rsidR="00395040" w:rsidRPr="00A4439E" w:rsidRDefault="00395040" w:rsidP="0039504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248B57" w14:textId="575B74C6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12.5. Likumā noteiktā kārtībā katru gadu, ne vēlāk kā līdz 31.</w:t>
      </w:r>
      <w:r w:rsidR="00EB2804" w:rsidRPr="00A4439E">
        <w:rPr>
          <w:rFonts w:ascii="Times New Roman" w:hAnsi="Times New Roman"/>
          <w:sz w:val="24"/>
          <w:szCs w:val="24"/>
        </w:rPr>
        <w:t xml:space="preserve"> </w:t>
      </w:r>
      <w:r w:rsidRPr="00A4439E">
        <w:rPr>
          <w:rFonts w:ascii="Times New Roman" w:hAnsi="Times New Roman"/>
          <w:sz w:val="24"/>
          <w:szCs w:val="24"/>
        </w:rPr>
        <w:t>martam Biedrība iesniedz Kopsapulces apstiprinātu pārskatu par iepriekšējā gada ienākumiem un izdevumiem</w:t>
      </w:r>
      <w:r w:rsidR="00EB2804" w:rsidRPr="00A4439E">
        <w:rPr>
          <w:rFonts w:ascii="Times New Roman" w:hAnsi="Times New Roman"/>
          <w:sz w:val="24"/>
          <w:szCs w:val="24"/>
        </w:rPr>
        <w:t xml:space="preserve"> attiecīgajai V</w:t>
      </w:r>
      <w:r w:rsidRPr="00A4439E">
        <w:rPr>
          <w:rFonts w:ascii="Times New Roman" w:hAnsi="Times New Roman"/>
          <w:sz w:val="24"/>
          <w:szCs w:val="24"/>
        </w:rPr>
        <w:t>alsts ieņēmumu dienesta institūcijai.</w:t>
      </w:r>
    </w:p>
    <w:p w14:paraId="62026358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12.6. Biedrības ienākumu pārsniegumu pār izdevumiem ieskaita Biedrības rezerves fondā. Biedrības rezerves fonds pāriet uz nākamo saimniecisko gadu, to neapliek ar ienākuma nodokli un to nevar izmaksāt Biedrības biedriem.</w:t>
      </w:r>
    </w:p>
    <w:p w14:paraId="10A9FF8A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12.7. Likumā noteiktā kārtībā Biedrību un tā ziedotājus likumdevējs var atbrīvot no nodokļu maksāšanas.</w:t>
      </w:r>
    </w:p>
    <w:p w14:paraId="64BCF911" w14:textId="77777777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</w:p>
    <w:p w14:paraId="4097A3B2" w14:textId="4955FD38" w:rsidR="00395040" w:rsidRPr="00A4439E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Biedrības “Alojas radošais klubs “</w:t>
      </w:r>
      <w:proofErr w:type="spellStart"/>
      <w:r w:rsidRPr="00A4439E">
        <w:rPr>
          <w:rFonts w:ascii="Times New Roman" w:hAnsi="Times New Roman"/>
          <w:sz w:val="24"/>
          <w:szCs w:val="24"/>
        </w:rPr>
        <w:t>Liepale</w:t>
      </w:r>
      <w:proofErr w:type="spellEnd"/>
      <w:r w:rsidRPr="00A4439E">
        <w:rPr>
          <w:rFonts w:ascii="Times New Roman" w:hAnsi="Times New Roman"/>
          <w:sz w:val="24"/>
          <w:szCs w:val="24"/>
        </w:rPr>
        <w:t>”</w:t>
      </w:r>
      <w:r w:rsidR="00EB2804" w:rsidRPr="00A4439E">
        <w:rPr>
          <w:rFonts w:ascii="Times New Roman" w:hAnsi="Times New Roman"/>
          <w:sz w:val="24"/>
          <w:szCs w:val="24"/>
        </w:rPr>
        <w:t>”</w:t>
      </w:r>
    </w:p>
    <w:p w14:paraId="146FAC0C" w14:textId="77777777" w:rsidR="00395040" w:rsidRDefault="00395040" w:rsidP="00395040">
      <w:pPr>
        <w:jc w:val="both"/>
        <w:rPr>
          <w:rFonts w:ascii="Times New Roman" w:hAnsi="Times New Roman"/>
          <w:sz w:val="24"/>
          <w:szCs w:val="24"/>
        </w:rPr>
      </w:pPr>
      <w:r w:rsidRPr="00A4439E">
        <w:rPr>
          <w:rFonts w:ascii="Times New Roman" w:hAnsi="Times New Roman"/>
          <w:sz w:val="24"/>
          <w:szCs w:val="24"/>
        </w:rPr>
        <w:t>valdes priekšsēdētāja Guna Krūmiņa                 _____________________</w:t>
      </w:r>
    </w:p>
    <w:p w14:paraId="1936160B" w14:textId="355D21D4" w:rsidR="008E7540" w:rsidRPr="00A4439E" w:rsidRDefault="008E7540" w:rsidP="003950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2016.gada 24.martā</w:t>
      </w:r>
    </w:p>
    <w:sectPr w:rsidR="008E7540" w:rsidRPr="00A443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3053" w14:textId="77777777" w:rsidR="00334460" w:rsidRDefault="00334460" w:rsidP="00EB2804">
      <w:pPr>
        <w:spacing w:after="0" w:line="240" w:lineRule="auto"/>
      </w:pPr>
      <w:r>
        <w:separator/>
      </w:r>
    </w:p>
  </w:endnote>
  <w:endnote w:type="continuationSeparator" w:id="0">
    <w:p w14:paraId="55F6E414" w14:textId="77777777" w:rsidR="00334460" w:rsidRDefault="00334460" w:rsidP="00EB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ont244">
    <w:altName w:val="Times New Roman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107604"/>
      <w:docPartObj>
        <w:docPartGallery w:val="Page Numbers (Bottom of Page)"/>
        <w:docPartUnique/>
      </w:docPartObj>
    </w:sdtPr>
    <w:sdtEndPr/>
    <w:sdtContent>
      <w:p w14:paraId="29699F58" w14:textId="6BB60781" w:rsidR="00EB2804" w:rsidRDefault="00EB28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95">
          <w:rPr>
            <w:noProof/>
          </w:rPr>
          <w:t>5</w:t>
        </w:r>
        <w:r>
          <w:fldChar w:fldCharType="end"/>
        </w:r>
      </w:p>
    </w:sdtContent>
  </w:sdt>
  <w:p w14:paraId="337D30FE" w14:textId="77777777" w:rsidR="00EB2804" w:rsidRDefault="00EB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1145" w14:textId="77777777" w:rsidR="00334460" w:rsidRDefault="00334460" w:rsidP="00EB2804">
      <w:pPr>
        <w:spacing w:after="0" w:line="240" w:lineRule="auto"/>
      </w:pPr>
      <w:r>
        <w:separator/>
      </w:r>
    </w:p>
  </w:footnote>
  <w:footnote w:type="continuationSeparator" w:id="0">
    <w:p w14:paraId="733520D1" w14:textId="77777777" w:rsidR="00334460" w:rsidRDefault="00334460" w:rsidP="00EB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65" w:hanging="405"/>
      </w:pPr>
      <w:rPr>
        <w:rFonts w:cs="font24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6C2125"/>
    <w:multiLevelType w:val="multilevel"/>
    <w:tmpl w:val="93245C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284308"/>
    <w:multiLevelType w:val="multilevel"/>
    <w:tmpl w:val="50D6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CA"/>
    <w:rsid w:val="001955C2"/>
    <w:rsid w:val="001C0421"/>
    <w:rsid w:val="001E2299"/>
    <w:rsid w:val="00334460"/>
    <w:rsid w:val="00395040"/>
    <w:rsid w:val="00674AB8"/>
    <w:rsid w:val="008D3689"/>
    <w:rsid w:val="008E7540"/>
    <w:rsid w:val="0090717A"/>
    <w:rsid w:val="009A647A"/>
    <w:rsid w:val="00A4439E"/>
    <w:rsid w:val="00B50D9B"/>
    <w:rsid w:val="00B723DE"/>
    <w:rsid w:val="00B75842"/>
    <w:rsid w:val="00B90C06"/>
    <w:rsid w:val="00C33818"/>
    <w:rsid w:val="00C5269F"/>
    <w:rsid w:val="00C82099"/>
    <w:rsid w:val="00D64995"/>
    <w:rsid w:val="00DD2BCA"/>
    <w:rsid w:val="00DF049D"/>
    <w:rsid w:val="00E437DF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7EABDB"/>
  <w15:chartTrackingRefBased/>
  <w15:docId w15:val="{31365723-36C0-4D9A-9D5A-FCDDCFA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CA"/>
    <w:pPr>
      <w:suppressAutoHyphens/>
      <w:spacing w:line="256" w:lineRule="auto"/>
    </w:pPr>
    <w:rPr>
      <w:rFonts w:ascii="Calibri" w:eastAsia="Lucida Sans Unicode" w:hAnsi="Calibri" w:cs="font244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DD2BCA"/>
  </w:style>
  <w:style w:type="character" w:styleId="CommentReference">
    <w:name w:val="annotation reference"/>
    <w:uiPriority w:val="99"/>
    <w:semiHidden/>
    <w:unhideWhenUsed/>
    <w:rsid w:val="00DD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CA"/>
    <w:rPr>
      <w:rFonts w:ascii="Calibri" w:eastAsia="Lucida Sans Unicode" w:hAnsi="Calibri" w:cs="font244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A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WW-BodyText2">
    <w:name w:val="WW-Body Text 2"/>
    <w:basedOn w:val="Normal"/>
    <w:rsid w:val="00395040"/>
    <w:pPr>
      <w:spacing w:after="0" w:line="240" w:lineRule="auto"/>
      <w:jc w:val="both"/>
    </w:pPr>
    <w:rPr>
      <w:rFonts w:ascii="RimGaramond" w:eastAsia="Times New Roman" w:hAnsi="RimGaramond" w:cs="Times New Roman"/>
      <w:i/>
      <w:kern w:val="0"/>
      <w:sz w:val="24"/>
      <w:szCs w:val="20"/>
      <w:lang w:val="en-GB"/>
    </w:rPr>
  </w:style>
  <w:style w:type="paragraph" w:customStyle="1" w:styleId="WW-NormalWeb">
    <w:name w:val="WW-Normal (Web)"/>
    <w:basedOn w:val="Normal"/>
    <w:rsid w:val="003950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95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04"/>
    <w:rPr>
      <w:rFonts w:ascii="Calibri" w:eastAsia="Lucida Sans Unicode" w:hAnsi="Calibri" w:cs="font244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04"/>
    <w:rPr>
      <w:rFonts w:ascii="Calibri" w:eastAsia="Lucida Sans Unicode" w:hAnsi="Calibri" w:cs="font24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5040-8F31-4ACC-AEE9-02252850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7308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Vaditaja</dc:creator>
  <cp:keywords/>
  <dc:description/>
  <cp:lastModifiedBy>Lolita</cp:lastModifiedBy>
  <cp:revision>2</cp:revision>
  <cp:lastPrinted>2016-08-01T08:55:00Z</cp:lastPrinted>
  <dcterms:created xsi:type="dcterms:W3CDTF">2021-02-22T14:59:00Z</dcterms:created>
  <dcterms:modified xsi:type="dcterms:W3CDTF">2021-02-22T14:59:00Z</dcterms:modified>
</cp:coreProperties>
</file>